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450C0" w14:textId="77777777" w:rsidR="002D3D21" w:rsidRDefault="00F434B8">
      <w:bookmarkStart w:id="0" w:name="_GoBack"/>
      <w:r>
        <w:t>APA Bibliography</w:t>
      </w:r>
    </w:p>
    <w:p w14:paraId="13CA7F3A" w14:textId="77777777" w:rsidR="00F434B8" w:rsidRDefault="00F434B8">
      <w:r>
        <w:t>Libby McShinsky</w:t>
      </w:r>
    </w:p>
    <w:p w14:paraId="5A7F8902" w14:textId="77777777" w:rsidR="008A47A4" w:rsidRDefault="008A47A4"/>
    <w:p w14:paraId="69B7E502" w14:textId="77777777" w:rsidR="00F434B8" w:rsidRDefault="008A47A4">
      <w:r>
        <w:t>Book:</w:t>
      </w:r>
    </w:p>
    <w:p w14:paraId="4ED966A0" w14:textId="77777777" w:rsidR="00F434B8" w:rsidRDefault="008A47A4">
      <w:proofErr w:type="spellStart"/>
      <w:r>
        <w:t>Lemov</w:t>
      </w:r>
      <w:proofErr w:type="spellEnd"/>
      <w:r>
        <w:t xml:space="preserve">, D. (2010). </w:t>
      </w:r>
      <w:r w:rsidRPr="00BD4E7C">
        <w:rPr>
          <w:i/>
        </w:rPr>
        <w:t>Teach like a champion</w:t>
      </w:r>
      <w:r w:rsidR="00737BEF">
        <w:t>. San Francisco</w:t>
      </w:r>
      <w:r>
        <w:t xml:space="preserve">: </w:t>
      </w:r>
      <w:proofErr w:type="spellStart"/>
      <w:r>
        <w:t>Jossey</w:t>
      </w:r>
      <w:proofErr w:type="spellEnd"/>
      <w:r>
        <w:t>-Bass Publishers.</w:t>
      </w:r>
    </w:p>
    <w:p w14:paraId="0542ED5B" w14:textId="77777777" w:rsidR="00F700BD" w:rsidRDefault="00F700BD"/>
    <w:p w14:paraId="73987EBE" w14:textId="77777777" w:rsidR="008A47A4" w:rsidRDefault="008A47A4">
      <w:r>
        <w:t>Magazine:</w:t>
      </w:r>
    </w:p>
    <w:p w14:paraId="3C433230" w14:textId="77777777" w:rsidR="008A47A4" w:rsidRDefault="00BD4E7C" w:rsidP="00BD4E7C">
      <w:proofErr w:type="gramStart"/>
      <w:r>
        <w:t>Ullman, E. (2012, May 30).</w:t>
      </w:r>
      <w:proofErr w:type="gramEnd"/>
      <w:r>
        <w:t xml:space="preserve"> Assessment: Where’s the tech in the common core. </w:t>
      </w:r>
      <w:proofErr w:type="gramStart"/>
      <w:r w:rsidRPr="00BD4E7C">
        <w:rPr>
          <w:i/>
        </w:rPr>
        <w:t>Tech &amp; Learning</w:t>
      </w:r>
      <w:r>
        <w:t>.</w:t>
      </w:r>
      <w:proofErr w:type="gramEnd"/>
      <w:r>
        <w:t xml:space="preserve"> Retrieved July 31, 2012, </w:t>
      </w:r>
      <w:proofErr w:type="gramStart"/>
      <w:r>
        <w:t xml:space="preserve">from  </w:t>
      </w:r>
      <w:proofErr w:type="gramEnd"/>
      <w:r>
        <w:fldChar w:fldCharType="begin"/>
      </w:r>
      <w:r>
        <w:instrText xml:space="preserve"> HYPERLINK "</w:instrText>
      </w:r>
      <w:r w:rsidRPr="00BD4E7C">
        <w:instrText>http://www.techlearning.com/article/assessment-wheres-the-tech-in-the-common-core/52563</w:instrText>
      </w:r>
      <w:r>
        <w:instrText xml:space="preserve">" </w:instrText>
      </w:r>
      <w:r>
        <w:fldChar w:fldCharType="separate"/>
      </w:r>
      <w:r w:rsidRPr="004522BC">
        <w:rPr>
          <w:rStyle w:val="Hyperlink"/>
        </w:rPr>
        <w:t>http://www.techlearning.com/article/assessment-wheres-the-tech-in-the-common-core/52563</w:t>
      </w:r>
      <w:r>
        <w:fldChar w:fldCharType="end"/>
      </w:r>
    </w:p>
    <w:p w14:paraId="78E93C51" w14:textId="77777777" w:rsidR="00F700BD" w:rsidRDefault="00F700BD" w:rsidP="00BD4E7C"/>
    <w:p w14:paraId="26BBEA4F" w14:textId="77777777" w:rsidR="00BD4E7C" w:rsidRDefault="00BD4E7C" w:rsidP="00BD4E7C">
      <w:r>
        <w:t>Newspaper Article:</w:t>
      </w:r>
    </w:p>
    <w:p w14:paraId="1218AE58" w14:textId="77777777" w:rsidR="00F700BD" w:rsidRDefault="00F700BD" w:rsidP="00BD4E7C">
      <w:r>
        <w:t xml:space="preserve">Pogue, D. (2012, May 31). </w:t>
      </w:r>
      <w:proofErr w:type="gramStart"/>
      <w:r>
        <w:t xml:space="preserve">Ingenious new </w:t>
      </w:r>
      <w:proofErr w:type="spellStart"/>
      <w:r>
        <w:t>earbuds</w:t>
      </w:r>
      <w:proofErr w:type="spellEnd"/>
      <w:r>
        <w:t xml:space="preserve"> from Arriva.</w:t>
      </w:r>
      <w:proofErr w:type="gramEnd"/>
      <w:r>
        <w:t xml:space="preserve"> </w:t>
      </w:r>
      <w:proofErr w:type="gramStart"/>
      <w:r w:rsidRPr="00F700BD">
        <w:rPr>
          <w:i/>
        </w:rPr>
        <w:t>New York Times</w:t>
      </w:r>
      <w:r>
        <w:t>.</w:t>
      </w:r>
      <w:proofErr w:type="gramEnd"/>
      <w:r>
        <w:t xml:space="preserve"> Retrieved July 31, 2012, from </w:t>
      </w:r>
      <w:hyperlink r:id="rId5" w:history="1">
        <w:r w:rsidRPr="004522BC">
          <w:rPr>
            <w:rStyle w:val="Hyperlink"/>
          </w:rPr>
          <w:t>http://pogue.blogs.nytimes.com/2012/05/31/ingenious-new-earbuds-from-arriva/</w:t>
        </w:r>
      </w:hyperlink>
    </w:p>
    <w:p w14:paraId="57E5310C" w14:textId="77777777" w:rsidR="00F700BD" w:rsidRDefault="00F700BD" w:rsidP="00BD4E7C"/>
    <w:p w14:paraId="0E97735A" w14:textId="77777777" w:rsidR="00F700BD" w:rsidRDefault="00F700BD" w:rsidP="00BD4E7C">
      <w:r>
        <w:t>Web sites:</w:t>
      </w:r>
    </w:p>
    <w:p w14:paraId="6330FCF0" w14:textId="77777777" w:rsidR="00F700BD" w:rsidRDefault="0094422A" w:rsidP="00BD4E7C">
      <w:proofErr w:type="spellStart"/>
      <w:r>
        <w:t>Edutopia</w:t>
      </w:r>
      <w:proofErr w:type="spellEnd"/>
      <w:proofErr w:type="gramStart"/>
      <w:r>
        <w:t>.(</w:t>
      </w:r>
      <w:proofErr w:type="gramEnd"/>
      <w:r>
        <w:t xml:space="preserve">2012). Retrieved July 31, 2012, from </w:t>
      </w:r>
      <w:hyperlink r:id="rId6" w:history="1">
        <w:r w:rsidRPr="004522BC">
          <w:rPr>
            <w:rStyle w:val="Hyperlink"/>
          </w:rPr>
          <w:t>http://www.edutopia.org/</w:t>
        </w:r>
      </w:hyperlink>
    </w:p>
    <w:p w14:paraId="69647AB2" w14:textId="77777777" w:rsidR="0094422A" w:rsidRDefault="0094422A" w:rsidP="00BD4E7C">
      <w:proofErr w:type="spellStart"/>
      <w:r>
        <w:t>Thinkfinity</w:t>
      </w:r>
      <w:proofErr w:type="spellEnd"/>
      <w:r>
        <w:t xml:space="preserve">. (2010). Retrieved July 31, 2012 from </w:t>
      </w:r>
      <w:r w:rsidRPr="0094422A">
        <w:t>http://www.thinkfinity.org/</w:t>
      </w:r>
    </w:p>
    <w:p w14:paraId="4EC3F400" w14:textId="77777777" w:rsidR="00F700BD" w:rsidRDefault="00F700BD" w:rsidP="00BD4E7C"/>
    <w:p w14:paraId="4E748F12" w14:textId="77777777" w:rsidR="00BD4E7C" w:rsidRPr="00BD4E7C" w:rsidRDefault="00BD4E7C" w:rsidP="00BD4E7C"/>
    <w:p w14:paraId="68A19508" w14:textId="77777777" w:rsidR="008A47A4" w:rsidRDefault="008A47A4"/>
    <w:bookmarkEnd w:id="0"/>
    <w:sectPr w:rsidR="008A47A4" w:rsidSect="00424C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B8"/>
    <w:rsid w:val="002D3D21"/>
    <w:rsid w:val="00341DFB"/>
    <w:rsid w:val="00424CD3"/>
    <w:rsid w:val="00561B7E"/>
    <w:rsid w:val="0057409C"/>
    <w:rsid w:val="006440AE"/>
    <w:rsid w:val="00646D95"/>
    <w:rsid w:val="00737BEF"/>
    <w:rsid w:val="00893C60"/>
    <w:rsid w:val="008A47A4"/>
    <w:rsid w:val="0094422A"/>
    <w:rsid w:val="00955C53"/>
    <w:rsid w:val="00AE15F6"/>
    <w:rsid w:val="00BB0047"/>
    <w:rsid w:val="00BD4E7C"/>
    <w:rsid w:val="00BE0F9E"/>
    <w:rsid w:val="00C0045F"/>
    <w:rsid w:val="00CD138F"/>
    <w:rsid w:val="00DB0453"/>
    <w:rsid w:val="00E61AE9"/>
    <w:rsid w:val="00EB0EBB"/>
    <w:rsid w:val="00F434B8"/>
    <w:rsid w:val="00F700BD"/>
    <w:rsid w:val="00FF2B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8B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ogue.blogs.nytimes.com/2012/05/31/ingenious-new-earbuds-from-arriva/" TargetMode="External"/><Relationship Id="rId6" Type="http://schemas.openxmlformats.org/officeDocument/2006/relationships/hyperlink" Target="http://www.edutopia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809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2012-08-01T13:34:00Z</dcterms:created>
  <dcterms:modified xsi:type="dcterms:W3CDTF">2012-08-01T15:15:00Z</dcterms:modified>
</cp:coreProperties>
</file>